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895" w:rsidRPr="00923895" w:rsidRDefault="00923895" w:rsidP="00923895">
      <w:pPr>
        <w:pStyle w:val="a8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923895">
        <w:rPr>
          <w:sz w:val="28"/>
          <w:szCs w:val="28"/>
        </w:rPr>
        <w:t>«Администрация Енисейского района рассматривает ходатайство АО «</w:t>
      </w:r>
      <w:proofErr w:type="spellStart"/>
      <w:r w:rsidRPr="00923895">
        <w:rPr>
          <w:sz w:val="28"/>
          <w:szCs w:val="28"/>
        </w:rPr>
        <w:t>КрасЭКо</w:t>
      </w:r>
      <w:proofErr w:type="spellEnd"/>
      <w:r w:rsidRPr="00923895">
        <w:rPr>
          <w:sz w:val="28"/>
          <w:szCs w:val="28"/>
        </w:rPr>
        <w:t xml:space="preserve">» об установлении публичного сервитута в целях эксплуатации ВЛ-0,4 </w:t>
      </w:r>
      <w:proofErr w:type="spellStart"/>
      <w:r w:rsidRPr="00923895">
        <w:rPr>
          <w:sz w:val="28"/>
          <w:szCs w:val="28"/>
        </w:rPr>
        <w:t>кВ</w:t>
      </w:r>
      <w:proofErr w:type="spellEnd"/>
      <w:r w:rsidRPr="00923895">
        <w:rPr>
          <w:sz w:val="28"/>
          <w:szCs w:val="28"/>
        </w:rPr>
        <w:t xml:space="preserve"> с кадастровым номером 24:12:0470301:145, КТП 10/0,4 </w:t>
      </w:r>
      <w:proofErr w:type="spellStart"/>
      <w:r w:rsidRPr="00923895">
        <w:rPr>
          <w:sz w:val="28"/>
          <w:szCs w:val="28"/>
        </w:rPr>
        <w:t>кВ</w:t>
      </w:r>
      <w:proofErr w:type="spellEnd"/>
      <w:r w:rsidRPr="00923895">
        <w:rPr>
          <w:sz w:val="28"/>
          <w:szCs w:val="28"/>
        </w:rPr>
        <w:t xml:space="preserve"> с кадастровым номером 24:12:0470301:146, ВКЛ-10 с кадастровым номером 24:00:0000000:71319 в составе объекта:  «Строительство ЛЭП-10 </w:t>
      </w:r>
      <w:proofErr w:type="spellStart"/>
      <w:r w:rsidRPr="00923895">
        <w:rPr>
          <w:sz w:val="28"/>
          <w:szCs w:val="28"/>
        </w:rPr>
        <w:t>кВ</w:t>
      </w:r>
      <w:proofErr w:type="spellEnd"/>
      <w:r w:rsidRPr="00923895">
        <w:rPr>
          <w:sz w:val="28"/>
          <w:szCs w:val="28"/>
        </w:rPr>
        <w:t xml:space="preserve">, КТП  10/0,4 </w:t>
      </w:r>
      <w:proofErr w:type="spellStart"/>
      <w:r w:rsidRPr="00923895">
        <w:rPr>
          <w:sz w:val="28"/>
          <w:szCs w:val="28"/>
        </w:rPr>
        <w:t>кВ</w:t>
      </w:r>
      <w:proofErr w:type="spellEnd"/>
      <w:r w:rsidRPr="00923895">
        <w:rPr>
          <w:sz w:val="28"/>
          <w:szCs w:val="28"/>
        </w:rPr>
        <w:t>,</w:t>
      </w:r>
      <w:r w:rsidRPr="00923895">
        <w:rPr>
          <w:b/>
          <w:sz w:val="28"/>
          <w:szCs w:val="28"/>
        </w:rPr>
        <w:t xml:space="preserve"> </w:t>
      </w:r>
      <w:r w:rsidRPr="00923895">
        <w:rPr>
          <w:sz w:val="28"/>
          <w:szCs w:val="28"/>
        </w:rPr>
        <w:t xml:space="preserve"> ЛЭП-0,4 </w:t>
      </w:r>
      <w:proofErr w:type="spellStart"/>
      <w:r w:rsidRPr="00923895">
        <w:rPr>
          <w:sz w:val="28"/>
          <w:szCs w:val="28"/>
        </w:rPr>
        <w:t>кВ</w:t>
      </w:r>
      <w:proofErr w:type="spellEnd"/>
      <w:r w:rsidRPr="00923895">
        <w:rPr>
          <w:sz w:val="28"/>
          <w:szCs w:val="28"/>
        </w:rPr>
        <w:t xml:space="preserve"> для электроснабжения объекта, расположенного по адресу: д. Борки, ул. Прибрежная, 11»  и ВЛ-0,4 </w:t>
      </w:r>
      <w:proofErr w:type="spellStart"/>
      <w:r w:rsidRPr="00923895">
        <w:rPr>
          <w:sz w:val="28"/>
          <w:szCs w:val="28"/>
        </w:rPr>
        <w:t>кВ</w:t>
      </w:r>
      <w:proofErr w:type="spellEnd"/>
      <w:r w:rsidRPr="00923895">
        <w:rPr>
          <w:sz w:val="28"/>
          <w:szCs w:val="28"/>
        </w:rPr>
        <w:t xml:space="preserve"> в составе объекта: «Строительство ЛЭП-0,4 </w:t>
      </w:r>
      <w:proofErr w:type="spellStart"/>
      <w:r w:rsidRPr="00923895">
        <w:rPr>
          <w:sz w:val="28"/>
          <w:szCs w:val="28"/>
        </w:rPr>
        <w:t>кВ</w:t>
      </w:r>
      <w:proofErr w:type="spellEnd"/>
      <w:r w:rsidRPr="00923895">
        <w:rPr>
          <w:sz w:val="28"/>
          <w:szCs w:val="28"/>
        </w:rPr>
        <w:t xml:space="preserve"> для электроснабжения объекта, расположенного  по адресу: д. Борки, ул. Прибрежная, 1А» с кадастровым номером 24:12:0470301:148 в границах земельного участка 24:12:0470301:3 и в границах кадастровых кварталов 24:12:0470301, 24:12:0470202, 24:12:0470401 и 24:12:0119302 площадью 8 682 </w:t>
      </w:r>
      <w:proofErr w:type="spellStart"/>
      <w:r w:rsidRPr="00923895">
        <w:rPr>
          <w:sz w:val="28"/>
          <w:szCs w:val="28"/>
        </w:rPr>
        <w:t>кв.м</w:t>
      </w:r>
      <w:proofErr w:type="spellEnd"/>
      <w:r w:rsidRPr="00923895">
        <w:rPr>
          <w:sz w:val="28"/>
          <w:szCs w:val="28"/>
        </w:rPr>
        <w:t xml:space="preserve"> сроком на 49 лет.</w:t>
      </w:r>
    </w:p>
    <w:p w:rsidR="00923895" w:rsidRPr="00923895" w:rsidRDefault="00923895" w:rsidP="00923895">
      <w:pPr>
        <w:pStyle w:val="a8"/>
        <w:ind w:firstLine="708"/>
        <w:jc w:val="both"/>
        <w:rPr>
          <w:sz w:val="28"/>
          <w:szCs w:val="28"/>
        </w:rPr>
      </w:pPr>
      <w:r w:rsidRPr="00923895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и иные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границ, а также подать заявления об учете прав на земельные участки в течение 30 дней с момента опубликования настоящего сообщения, в часы приема: понедельник - пятница с 9 час.00 мин до 13 час. 00 мин., с 14 час. 00 мин. до 17 час. 00 мин. в МКУ «Центр имущественных отношений» по адресу: г. Енисейск, ул. Петровского, 13, 2 этаж, </w:t>
      </w:r>
      <w:proofErr w:type="spellStart"/>
      <w:r w:rsidRPr="00923895">
        <w:rPr>
          <w:sz w:val="28"/>
          <w:szCs w:val="28"/>
        </w:rPr>
        <w:t>каб</w:t>
      </w:r>
      <w:proofErr w:type="spellEnd"/>
      <w:r w:rsidRPr="00923895">
        <w:rPr>
          <w:sz w:val="28"/>
          <w:szCs w:val="28"/>
        </w:rPr>
        <w:t xml:space="preserve">. 3, телефон 8 (39195) 22993, </w:t>
      </w:r>
      <w:r w:rsidRPr="00923895">
        <w:rPr>
          <w:sz w:val="28"/>
          <w:szCs w:val="28"/>
          <w:lang w:val="en-US"/>
        </w:rPr>
        <w:t>e</w:t>
      </w:r>
      <w:r w:rsidRPr="00923895">
        <w:rPr>
          <w:sz w:val="28"/>
          <w:szCs w:val="28"/>
        </w:rPr>
        <w:t>-</w:t>
      </w:r>
      <w:r w:rsidRPr="00923895">
        <w:rPr>
          <w:sz w:val="28"/>
          <w:szCs w:val="28"/>
          <w:lang w:val="en-US"/>
        </w:rPr>
        <w:t>mail</w:t>
      </w:r>
      <w:r w:rsidRPr="00923895">
        <w:rPr>
          <w:sz w:val="28"/>
          <w:szCs w:val="28"/>
        </w:rPr>
        <w:t xml:space="preserve">: </w:t>
      </w:r>
      <w:proofErr w:type="spellStart"/>
      <w:r w:rsidRPr="00923895">
        <w:rPr>
          <w:sz w:val="28"/>
          <w:szCs w:val="28"/>
          <w:lang w:val="en-US"/>
        </w:rPr>
        <w:t>mku</w:t>
      </w:r>
      <w:proofErr w:type="spellEnd"/>
      <w:r w:rsidRPr="00923895">
        <w:rPr>
          <w:sz w:val="28"/>
          <w:szCs w:val="28"/>
        </w:rPr>
        <w:t>_</w:t>
      </w:r>
      <w:proofErr w:type="spellStart"/>
      <w:r w:rsidRPr="00923895">
        <w:rPr>
          <w:sz w:val="28"/>
          <w:szCs w:val="28"/>
          <w:lang w:val="en-US"/>
        </w:rPr>
        <w:t>centr</w:t>
      </w:r>
      <w:proofErr w:type="spellEnd"/>
      <w:r w:rsidRPr="00923895">
        <w:rPr>
          <w:sz w:val="28"/>
          <w:szCs w:val="28"/>
        </w:rPr>
        <w:t>@</w:t>
      </w:r>
      <w:r w:rsidRPr="00923895">
        <w:rPr>
          <w:sz w:val="28"/>
          <w:szCs w:val="28"/>
          <w:lang w:val="en-US"/>
        </w:rPr>
        <w:t>mail</w:t>
      </w:r>
      <w:r w:rsidRPr="00923895">
        <w:rPr>
          <w:sz w:val="28"/>
          <w:szCs w:val="28"/>
        </w:rPr>
        <w:t>.</w:t>
      </w:r>
      <w:proofErr w:type="spellStart"/>
      <w:r w:rsidRPr="00923895">
        <w:rPr>
          <w:sz w:val="28"/>
          <w:szCs w:val="28"/>
          <w:lang w:val="en-US"/>
        </w:rPr>
        <w:t>ru</w:t>
      </w:r>
      <w:proofErr w:type="spellEnd"/>
      <w:r w:rsidRPr="00923895">
        <w:rPr>
          <w:sz w:val="28"/>
          <w:szCs w:val="28"/>
        </w:rPr>
        <w:t>».</w:t>
      </w:r>
    </w:p>
    <w:p w:rsidR="00923895" w:rsidRPr="00923895" w:rsidRDefault="00923895" w:rsidP="0092389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923895">
        <w:rPr>
          <w:sz w:val="28"/>
          <w:szCs w:val="28"/>
        </w:rPr>
        <w:t xml:space="preserve">Описание местоположения границ публичного сервитута (приложение на 1 л.) направлено на </w:t>
      </w:r>
      <w:r w:rsidRPr="00923895">
        <w:rPr>
          <w:sz w:val="28"/>
          <w:szCs w:val="28"/>
          <w:lang w:val="en-US"/>
        </w:rPr>
        <w:t>e</w:t>
      </w:r>
      <w:r w:rsidRPr="00923895">
        <w:rPr>
          <w:sz w:val="28"/>
          <w:szCs w:val="28"/>
        </w:rPr>
        <w:t>-</w:t>
      </w:r>
      <w:r w:rsidRPr="00923895">
        <w:rPr>
          <w:sz w:val="28"/>
          <w:szCs w:val="28"/>
          <w:lang w:val="en-US"/>
        </w:rPr>
        <w:t>mail</w:t>
      </w:r>
      <w:r w:rsidRPr="00923895">
        <w:rPr>
          <w:sz w:val="28"/>
          <w:szCs w:val="28"/>
        </w:rPr>
        <w:t>:</w:t>
      </w:r>
      <w:r w:rsidRPr="00923895">
        <w:rPr>
          <w:rFonts w:eastAsia="Calibri"/>
          <w:color w:val="000000"/>
          <w:sz w:val="28"/>
          <w:szCs w:val="28"/>
        </w:rPr>
        <w:t xml:space="preserve">  </w:t>
      </w:r>
      <w:proofErr w:type="spellStart"/>
      <w:r w:rsidRPr="00923895">
        <w:rPr>
          <w:sz w:val="28"/>
          <w:szCs w:val="28"/>
          <w:lang w:val="en-US"/>
        </w:rPr>
        <w:t>ddr</w:t>
      </w:r>
      <w:proofErr w:type="spellEnd"/>
      <w:r w:rsidRPr="00923895">
        <w:rPr>
          <w:sz w:val="28"/>
          <w:szCs w:val="28"/>
        </w:rPr>
        <w:t>@</w:t>
      </w:r>
      <w:proofErr w:type="spellStart"/>
      <w:r w:rsidRPr="00923895">
        <w:rPr>
          <w:sz w:val="28"/>
          <w:szCs w:val="28"/>
          <w:lang w:val="en-US"/>
        </w:rPr>
        <w:t>enadm</w:t>
      </w:r>
      <w:proofErr w:type="spellEnd"/>
      <w:r w:rsidRPr="00923895">
        <w:rPr>
          <w:sz w:val="28"/>
          <w:szCs w:val="28"/>
        </w:rPr>
        <w:t>.</w:t>
      </w:r>
      <w:proofErr w:type="spellStart"/>
      <w:r w:rsidRPr="00923895">
        <w:rPr>
          <w:sz w:val="28"/>
          <w:szCs w:val="28"/>
          <w:lang w:val="en-US"/>
        </w:rPr>
        <w:t>ru</w:t>
      </w:r>
      <w:proofErr w:type="spellEnd"/>
      <w:r w:rsidRPr="00923895">
        <w:rPr>
          <w:rFonts w:eastAsia="Calibri"/>
          <w:color w:val="000000"/>
          <w:sz w:val="28"/>
          <w:szCs w:val="28"/>
        </w:rPr>
        <w:t>.</w:t>
      </w:r>
    </w:p>
    <w:p w:rsidR="00923895" w:rsidRPr="00923895" w:rsidRDefault="00923895" w:rsidP="00923895">
      <w:pPr>
        <w:rPr>
          <w:sz w:val="28"/>
          <w:szCs w:val="28"/>
        </w:rPr>
      </w:pPr>
    </w:p>
    <w:p w:rsidR="00923895" w:rsidRPr="00923895" w:rsidRDefault="00923895" w:rsidP="00923895">
      <w:pPr>
        <w:rPr>
          <w:sz w:val="28"/>
          <w:szCs w:val="28"/>
        </w:rPr>
      </w:pPr>
    </w:p>
    <w:p w:rsidR="00923895" w:rsidRPr="000076A7" w:rsidRDefault="00923895" w:rsidP="008E46D7">
      <w:pPr>
        <w:jc w:val="center"/>
        <w:rPr>
          <w:sz w:val="20"/>
          <w:szCs w:val="20"/>
        </w:rPr>
      </w:pPr>
    </w:p>
    <w:sectPr w:rsidR="00923895" w:rsidRPr="000076A7" w:rsidSect="003B47D8">
      <w:pgSz w:w="11906" w:h="16838"/>
      <w:pgMar w:top="426" w:right="849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65AC2"/>
    <w:multiLevelType w:val="hybridMultilevel"/>
    <w:tmpl w:val="6C8CA15E"/>
    <w:lvl w:ilvl="0" w:tplc="92F4360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9D4"/>
    <w:rsid w:val="00003E78"/>
    <w:rsid w:val="00012921"/>
    <w:rsid w:val="00025B2F"/>
    <w:rsid w:val="00053589"/>
    <w:rsid w:val="000554E3"/>
    <w:rsid w:val="00062B62"/>
    <w:rsid w:val="00072D87"/>
    <w:rsid w:val="00074EAA"/>
    <w:rsid w:val="0008668A"/>
    <w:rsid w:val="0008754A"/>
    <w:rsid w:val="000A2DFB"/>
    <w:rsid w:val="000B170A"/>
    <w:rsid w:val="000B6C47"/>
    <w:rsid w:val="000C5DDF"/>
    <w:rsid w:val="000E13E8"/>
    <w:rsid w:val="000E6108"/>
    <w:rsid w:val="000E623F"/>
    <w:rsid w:val="00120278"/>
    <w:rsid w:val="00135FD4"/>
    <w:rsid w:val="001404E0"/>
    <w:rsid w:val="00140FA2"/>
    <w:rsid w:val="00150396"/>
    <w:rsid w:val="00151657"/>
    <w:rsid w:val="0017199D"/>
    <w:rsid w:val="00171D91"/>
    <w:rsid w:val="00181FE0"/>
    <w:rsid w:val="001E65D4"/>
    <w:rsid w:val="001F3D99"/>
    <w:rsid w:val="001F5D97"/>
    <w:rsid w:val="00202114"/>
    <w:rsid w:val="00216A84"/>
    <w:rsid w:val="0023677A"/>
    <w:rsid w:val="00241426"/>
    <w:rsid w:val="0024538A"/>
    <w:rsid w:val="002535E0"/>
    <w:rsid w:val="00281F51"/>
    <w:rsid w:val="00287251"/>
    <w:rsid w:val="002C3E21"/>
    <w:rsid w:val="002E16EB"/>
    <w:rsid w:val="002F5A20"/>
    <w:rsid w:val="002F78BB"/>
    <w:rsid w:val="00312848"/>
    <w:rsid w:val="003173BC"/>
    <w:rsid w:val="00321B52"/>
    <w:rsid w:val="0033412C"/>
    <w:rsid w:val="0034749A"/>
    <w:rsid w:val="00363B06"/>
    <w:rsid w:val="00372314"/>
    <w:rsid w:val="0038319C"/>
    <w:rsid w:val="003A6427"/>
    <w:rsid w:val="003B47D8"/>
    <w:rsid w:val="003C37DF"/>
    <w:rsid w:val="003D452E"/>
    <w:rsid w:val="003F0099"/>
    <w:rsid w:val="004030AA"/>
    <w:rsid w:val="00405E42"/>
    <w:rsid w:val="0042196A"/>
    <w:rsid w:val="00467034"/>
    <w:rsid w:val="0047488A"/>
    <w:rsid w:val="00482651"/>
    <w:rsid w:val="00482EB9"/>
    <w:rsid w:val="00495473"/>
    <w:rsid w:val="004B108F"/>
    <w:rsid w:val="004E75C1"/>
    <w:rsid w:val="00514BF9"/>
    <w:rsid w:val="00531E9A"/>
    <w:rsid w:val="00536BAE"/>
    <w:rsid w:val="00546932"/>
    <w:rsid w:val="005620CF"/>
    <w:rsid w:val="00570ED5"/>
    <w:rsid w:val="00585A41"/>
    <w:rsid w:val="005B2ACA"/>
    <w:rsid w:val="005C534A"/>
    <w:rsid w:val="005E2585"/>
    <w:rsid w:val="005F6445"/>
    <w:rsid w:val="00612BE1"/>
    <w:rsid w:val="00632DFA"/>
    <w:rsid w:val="006375F7"/>
    <w:rsid w:val="006479D4"/>
    <w:rsid w:val="00671D6A"/>
    <w:rsid w:val="006A153D"/>
    <w:rsid w:val="006B0873"/>
    <w:rsid w:val="006C17B7"/>
    <w:rsid w:val="006E26F6"/>
    <w:rsid w:val="00703E10"/>
    <w:rsid w:val="00715CC7"/>
    <w:rsid w:val="00717E5A"/>
    <w:rsid w:val="0073366C"/>
    <w:rsid w:val="00754A6F"/>
    <w:rsid w:val="00755A3D"/>
    <w:rsid w:val="007727EC"/>
    <w:rsid w:val="00790EDA"/>
    <w:rsid w:val="0079139B"/>
    <w:rsid w:val="00794E8A"/>
    <w:rsid w:val="007A514C"/>
    <w:rsid w:val="007C53D2"/>
    <w:rsid w:val="007C548B"/>
    <w:rsid w:val="007D6373"/>
    <w:rsid w:val="007E646A"/>
    <w:rsid w:val="007F554B"/>
    <w:rsid w:val="0080344F"/>
    <w:rsid w:val="008671F7"/>
    <w:rsid w:val="00890A60"/>
    <w:rsid w:val="008A6116"/>
    <w:rsid w:val="008B2A36"/>
    <w:rsid w:val="008C3025"/>
    <w:rsid w:val="008D151F"/>
    <w:rsid w:val="008E147F"/>
    <w:rsid w:val="008E46D7"/>
    <w:rsid w:val="008F1423"/>
    <w:rsid w:val="008F347E"/>
    <w:rsid w:val="00910DD3"/>
    <w:rsid w:val="00923895"/>
    <w:rsid w:val="0093652B"/>
    <w:rsid w:val="00937550"/>
    <w:rsid w:val="009430D2"/>
    <w:rsid w:val="00953096"/>
    <w:rsid w:val="0096256C"/>
    <w:rsid w:val="00977505"/>
    <w:rsid w:val="00983F47"/>
    <w:rsid w:val="009D6E1C"/>
    <w:rsid w:val="009E2737"/>
    <w:rsid w:val="009F674D"/>
    <w:rsid w:val="00A04241"/>
    <w:rsid w:val="00A12851"/>
    <w:rsid w:val="00A33589"/>
    <w:rsid w:val="00A34170"/>
    <w:rsid w:val="00A961E0"/>
    <w:rsid w:val="00AD6918"/>
    <w:rsid w:val="00B45504"/>
    <w:rsid w:val="00B579B6"/>
    <w:rsid w:val="00B63C52"/>
    <w:rsid w:val="00B77F36"/>
    <w:rsid w:val="00BA0BC4"/>
    <w:rsid w:val="00BB32D9"/>
    <w:rsid w:val="00BE3941"/>
    <w:rsid w:val="00C02823"/>
    <w:rsid w:val="00C11499"/>
    <w:rsid w:val="00C43610"/>
    <w:rsid w:val="00C455DA"/>
    <w:rsid w:val="00C5227F"/>
    <w:rsid w:val="00C63B4A"/>
    <w:rsid w:val="00C65E60"/>
    <w:rsid w:val="00C66DC9"/>
    <w:rsid w:val="00C924C0"/>
    <w:rsid w:val="00C94169"/>
    <w:rsid w:val="00C95D2C"/>
    <w:rsid w:val="00CB3C2B"/>
    <w:rsid w:val="00CB762C"/>
    <w:rsid w:val="00CF4585"/>
    <w:rsid w:val="00CF77E5"/>
    <w:rsid w:val="00D120A1"/>
    <w:rsid w:val="00D25A83"/>
    <w:rsid w:val="00D400E6"/>
    <w:rsid w:val="00D4595F"/>
    <w:rsid w:val="00D70EFB"/>
    <w:rsid w:val="00D84040"/>
    <w:rsid w:val="00DA2284"/>
    <w:rsid w:val="00DD4417"/>
    <w:rsid w:val="00DD5B61"/>
    <w:rsid w:val="00E143A6"/>
    <w:rsid w:val="00E52CAB"/>
    <w:rsid w:val="00E66713"/>
    <w:rsid w:val="00E94957"/>
    <w:rsid w:val="00EA58FE"/>
    <w:rsid w:val="00ED3B68"/>
    <w:rsid w:val="00EF12E7"/>
    <w:rsid w:val="00EF1521"/>
    <w:rsid w:val="00F124AC"/>
    <w:rsid w:val="00F13367"/>
    <w:rsid w:val="00F36BE8"/>
    <w:rsid w:val="00F6762F"/>
    <w:rsid w:val="00F97E5D"/>
    <w:rsid w:val="00FA48EC"/>
    <w:rsid w:val="00FA5164"/>
    <w:rsid w:val="00FB1C1A"/>
    <w:rsid w:val="00FD452B"/>
    <w:rsid w:val="00FD7ACA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755DCEE-5325-4A9A-AF27-018DF0EBB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8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7550"/>
    <w:rPr>
      <w:rFonts w:ascii="Tahoma" w:hAnsi="Tahoma" w:cs="Tahoma"/>
      <w:sz w:val="16"/>
      <w:szCs w:val="16"/>
    </w:rPr>
  </w:style>
  <w:style w:type="character" w:styleId="a4">
    <w:name w:val="Hyperlink"/>
    <w:basedOn w:val="a0"/>
    <w:rsid w:val="0024538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D6E1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Normal (Web)"/>
    <w:basedOn w:val="a"/>
    <w:rsid w:val="00062B62"/>
    <w:pPr>
      <w:spacing w:before="100" w:beforeAutospacing="1" w:after="100" w:afterAutospacing="1"/>
    </w:pPr>
    <w:rPr>
      <w:rFonts w:eastAsia="Calibri"/>
    </w:rPr>
  </w:style>
  <w:style w:type="character" w:customStyle="1" w:styleId="b-message-heademail">
    <w:name w:val="b-message-head__email"/>
    <w:rsid w:val="0080344F"/>
    <w:rPr>
      <w:rFonts w:ascii="Times New Roman" w:hAnsi="Times New Roman" w:cs="Times New Roman" w:hint="default"/>
    </w:rPr>
  </w:style>
  <w:style w:type="table" w:styleId="a7">
    <w:name w:val="Table Grid"/>
    <w:basedOn w:val="a1"/>
    <w:uiPriority w:val="59"/>
    <w:rsid w:val="008D1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9238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1561</CharactersWithSpaces>
  <SharedDoc>false</SharedDoc>
  <HLinks>
    <vt:vector size="6" baseType="variant">
      <vt:variant>
        <vt:i4>7798876</vt:i4>
      </vt:variant>
      <vt:variant>
        <vt:i4>0</vt:i4>
      </vt:variant>
      <vt:variant>
        <vt:i4>0</vt:i4>
      </vt:variant>
      <vt:variant>
        <vt:i4>5</vt:i4>
      </vt:variant>
      <vt:variant>
        <vt:lpwstr>mailto:mail@enadm.ru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AdmEnr</cp:lastModifiedBy>
  <cp:revision>2</cp:revision>
  <cp:lastPrinted>2023-06-16T03:47:00Z</cp:lastPrinted>
  <dcterms:created xsi:type="dcterms:W3CDTF">2025-10-08T04:03:00Z</dcterms:created>
  <dcterms:modified xsi:type="dcterms:W3CDTF">2025-10-08T04:03:00Z</dcterms:modified>
</cp:coreProperties>
</file>